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13C" w:rsidRPr="00E35365" w:rsidRDefault="00E35365" w:rsidP="00F348A6">
      <w:pPr>
        <w:jc w:val="center"/>
        <w:rPr>
          <w:rFonts w:ascii="Times New Roman" w:hAnsi="Times New Roman" w:cs="Times New Roman"/>
          <w:b/>
          <w:sz w:val="24"/>
          <w:szCs w:val="24"/>
        </w:rPr>
      </w:pPr>
      <w:r w:rsidRPr="00E35365">
        <w:rPr>
          <w:rFonts w:ascii="Times New Roman" w:hAnsi="Times New Roman" w:cs="Times New Roman"/>
          <w:b/>
          <w:sz w:val="24"/>
          <w:szCs w:val="24"/>
        </w:rPr>
        <w:t>Przegląd prasy pedagogicznej dla nauczycieli  za okres 01.01.2020</w:t>
      </w:r>
      <w:r w:rsidR="00F348A6">
        <w:rPr>
          <w:rFonts w:ascii="Times New Roman" w:hAnsi="Times New Roman" w:cs="Times New Roman"/>
          <w:b/>
          <w:sz w:val="24"/>
          <w:szCs w:val="24"/>
        </w:rPr>
        <w:t xml:space="preserve"> r. </w:t>
      </w:r>
      <w:r w:rsidRPr="00E35365">
        <w:rPr>
          <w:rFonts w:ascii="Times New Roman" w:hAnsi="Times New Roman" w:cs="Times New Roman"/>
          <w:b/>
          <w:sz w:val="24"/>
          <w:szCs w:val="24"/>
        </w:rPr>
        <w:t>- 31.03.2020</w:t>
      </w:r>
      <w:r w:rsidR="00F348A6">
        <w:rPr>
          <w:rFonts w:ascii="Times New Roman" w:hAnsi="Times New Roman" w:cs="Times New Roman"/>
          <w:b/>
          <w:sz w:val="24"/>
          <w:szCs w:val="24"/>
        </w:rPr>
        <w:t xml:space="preserve"> r.</w:t>
      </w:r>
    </w:p>
    <w:p w:rsidR="00E35365" w:rsidRPr="00E35365" w:rsidRDefault="00E35365" w:rsidP="00383378">
      <w:pPr>
        <w:jc w:val="both"/>
        <w:rPr>
          <w:rFonts w:ascii="Times New Roman" w:hAnsi="Times New Roman" w:cs="Times New Roman"/>
          <w:b/>
          <w:sz w:val="24"/>
          <w:szCs w:val="24"/>
        </w:rPr>
      </w:pPr>
    </w:p>
    <w:p w:rsidR="009317C1" w:rsidRPr="00BD52DA" w:rsidRDefault="002B3349" w:rsidP="00383378">
      <w:pPr>
        <w:jc w:val="both"/>
        <w:rPr>
          <w:rFonts w:ascii="Times New Roman" w:hAnsi="Times New Roman" w:cs="Times New Roman"/>
          <w:b/>
          <w:sz w:val="24"/>
          <w:szCs w:val="24"/>
        </w:rPr>
      </w:pPr>
      <w:r w:rsidRPr="00DA259B">
        <w:rPr>
          <w:rFonts w:ascii="Times New Roman" w:hAnsi="Times New Roman" w:cs="Times New Roman"/>
          <w:b/>
          <w:sz w:val="24"/>
          <w:szCs w:val="24"/>
        </w:rPr>
        <w:t xml:space="preserve">Dyscyplina w grupie </w:t>
      </w:r>
      <w:r w:rsidRPr="00BD52DA">
        <w:rPr>
          <w:rFonts w:ascii="Times New Roman" w:hAnsi="Times New Roman" w:cs="Times New Roman"/>
          <w:b/>
          <w:sz w:val="24"/>
          <w:szCs w:val="24"/>
        </w:rPr>
        <w:t>przedszkolnej /Anna Jankowska // Bliżej Przedszkola. – 2020, nr 1 , s. 18-20</w:t>
      </w:r>
    </w:p>
    <w:p w:rsidR="002B3349" w:rsidRPr="00E35365" w:rsidRDefault="00E57634" w:rsidP="00DA259B">
      <w:pPr>
        <w:jc w:val="both"/>
        <w:rPr>
          <w:rFonts w:ascii="Times New Roman" w:hAnsi="Times New Roman" w:cs="Times New Roman"/>
          <w:i/>
          <w:sz w:val="24"/>
          <w:szCs w:val="24"/>
        </w:rPr>
      </w:pPr>
      <w:r>
        <w:rPr>
          <w:rFonts w:ascii="Times New Roman" w:hAnsi="Times New Roman" w:cs="Times New Roman"/>
          <w:i/>
          <w:sz w:val="24"/>
          <w:szCs w:val="24"/>
        </w:rPr>
        <w:t>„</w:t>
      </w:r>
      <w:r w:rsidR="002B3349" w:rsidRPr="00E35365">
        <w:rPr>
          <w:rFonts w:ascii="Times New Roman" w:hAnsi="Times New Roman" w:cs="Times New Roman"/>
          <w:i/>
          <w:sz w:val="24"/>
          <w:szCs w:val="24"/>
        </w:rPr>
        <w:t>Żyjemy w czasach informacji. Z jednej strony to błogosławieństwo, bo wiele nowin, konkretów jest na wyciagnięcie ręki. Z drugiej natomiast to przekleństwo, bo tych informacji jest za dużo, żeby dało się wszystkie przetworzyć, zrozumieć i jeszcze dodatkowo sprawdzić,</w:t>
      </w:r>
      <w:r w:rsidR="00DA259B">
        <w:rPr>
          <w:rFonts w:ascii="Times New Roman" w:hAnsi="Times New Roman" w:cs="Times New Roman"/>
          <w:i/>
          <w:sz w:val="24"/>
          <w:szCs w:val="24"/>
        </w:rPr>
        <w:t xml:space="preserve"> czy nie są wyssane z palca. Mię</w:t>
      </w:r>
      <w:r w:rsidR="002B3349" w:rsidRPr="00E35365">
        <w:rPr>
          <w:rFonts w:ascii="Times New Roman" w:hAnsi="Times New Roman" w:cs="Times New Roman"/>
          <w:i/>
          <w:sz w:val="24"/>
          <w:szCs w:val="24"/>
        </w:rPr>
        <w:t>dzy innym i z tego powodu jest tak wiele niedomówień związanych z różnymi sytuacjami wychowawczymi. Do puli tych „niedomówień</w:t>
      </w:r>
      <w:r w:rsidR="00E35365">
        <w:rPr>
          <w:rFonts w:ascii="Times New Roman" w:hAnsi="Times New Roman" w:cs="Times New Roman"/>
          <w:i/>
          <w:sz w:val="24"/>
          <w:szCs w:val="24"/>
        </w:rPr>
        <w:t>”</w:t>
      </w:r>
      <w:r w:rsidR="002B3349" w:rsidRPr="00E35365">
        <w:rPr>
          <w:rFonts w:ascii="Times New Roman" w:hAnsi="Times New Roman" w:cs="Times New Roman"/>
          <w:i/>
          <w:sz w:val="24"/>
          <w:szCs w:val="24"/>
        </w:rPr>
        <w:t xml:space="preserve"> dołączyły pewne słowa, rozumiane w określony sposób w ogólnych sytuacjach komunikacyjnych, jednak często zbyt ogólnie, co sprawia, że sprawiają kłopoty komunikacy</w:t>
      </w:r>
      <w:r>
        <w:rPr>
          <w:rFonts w:ascii="Times New Roman" w:hAnsi="Times New Roman" w:cs="Times New Roman"/>
          <w:i/>
          <w:sz w:val="24"/>
          <w:szCs w:val="24"/>
        </w:rPr>
        <w:t>jne, np. grzeczny, niegrzeczny”</w:t>
      </w:r>
      <w:r w:rsidR="002B3349" w:rsidRPr="00E35365">
        <w:rPr>
          <w:rFonts w:ascii="Times New Roman" w:hAnsi="Times New Roman" w:cs="Times New Roman"/>
          <w:i/>
          <w:sz w:val="24"/>
          <w:szCs w:val="24"/>
        </w:rPr>
        <w:t>.</w:t>
      </w:r>
    </w:p>
    <w:p w:rsidR="002B3349" w:rsidRPr="00E35365" w:rsidRDefault="002B3349" w:rsidP="00383378">
      <w:pPr>
        <w:jc w:val="both"/>
        <w:rPr>
          <w:rFonts w:ascii="Times New Roman" w:hAnsi="Times New Roman" w:cs="Times New Roman"/>
          <w:i/>
          <w:sz w:val="24"/>
          <w:szCs w:val="24"/>
        </w:rPr>
      </w:pPr>
    </w:p>
    <w:p w:rsidR="00046B8F" w:rsidRPr="00BD52DA" w:rsidRDefault="00046B8F" w:rsidP="00383378">
      <w:pPr>
        <w:jc w:val="both"/>
        <w:rPr>
          <w:rFonts w:ascii="Times New Roman" w:hAnsi="Times New Roman" w:cs="Times New Roman"/>
          <w:b/>
          <w:sz w:val="24"/>
          <w:szCs w:val="24"/>
        </w:rPr>
      </w:pPr>
      <w:r w:rsidRPr="00BD52DA">
        <w:rPr>
          <w:rFonts w:ascii="Times New Roman" w:hAnsi="Times New Roman" w:cs="Times New Roman"/>
          <w:b/>
          <w:sz w:val="24"/>
          <w:szCs w:val="24"/>
        </w:rPr>
        <w:t xml:space="preserve">Metody walki z dziecięcym stresem / Anna Jankowska // Bliżej Przedszkola. – 2020, nr 2, </w:t>
      </w:r>
      <w:r w:rsidR="00383378" w:rsidRPr="00BD52DA">
        <w:rPr>
          <w:rFonts w:ascii="Times New Roman" w:hAnsi="Times New Roman" w:cs="Times New Roman"/>
          <w:b/>
          <w:sz w:val="24"/>
          <w:szCs w:val="24"/>
        </w:rPr>
        <w:br/>
      </w:r>
      <w:r w:rsidRPr="00BD52DA">
        <w:rPr>
          <w:rFonts w:ascii="Times New Roman" w:hAnsi="Times New Roman" w:cs="Times New Roman"/>
          <w:b/>
          <w:sz w:val="24"/>
          <w:szCs w:val="24"/>
        </w:rPr>
        <w:t>s. 32-[35]</w:t>
      </w:r>
    </w:p>
    <w:p w:rsidR="00046B8F" w:rsidRPr="00E35365" w:rsidRDefault="00E57634" w:rsidP="00BD52DA">
      <w:pPr>
        <w:jc w:val="both"/>
        <w:rPr>
          <w:rFonts w:ascii="Times New Roman" w:hAnsi="Times New Roman" w:cs="Times New Roman"/>
          <w:i/>
          <w:sz w:val="24"/>
          <w:szCs w:val="24"/>
        </w:rPr>
      </w:pPr>
      <w:r>
        <w:rPr>
          <w:rFonts w:ascii="Times New Roman" w:hAnsi="Times New Roman" w:cs="Times New Roman"/>
          <w:i/>
          <w:sz w:val="24"/>
          <w:szCs w:val="24"/>
        </w:rPr>
        <w:t>„</w:t>
      </w:r>
      <w:r w:rsidR="00046B8F" w:rsidRPr="00E35365">
        <w:rPr>
          <w:rFonts w:ascii="Times New Roman" w:hAnsi="Times New Roman" w:cs="Times New Roman"/>
          <w:i/>
          <w:sz w:val="24"/>
          <w:szCs w:val="24"/>
        </w:rPr>
        <w:t>Nie da się sensownie rozmawiać o metodach zwalczania stresu bez poszukania jego przyczyn. Niby wszyscy wiedzą, że żyjemy w szybkim tempie, że dzieci spędzają o wiele mniej czasu na świeżym powietrzu, a więcej przed ekranami. To wszystko oczywiście przyczynia się do pojawienia się stresu. Jednak nie zrzucałbym całej odpowiedzialności na „takie czasy” lub postęp cywilizacyjny, bo prawda jest taka, że ilość spędzanego przed ekranem czasu zależy od decyzji dorosłych, a nie od widzimisię</w:t>
      </w:r>
      <w:r>
        <w:rPr>
          <w:rFonts w:ascii="Times New Roman" w:hAnsi="Times New Roman" w:cs="Times New Roman"/>
          <w:i/>
          <w:sz w:val="24"/>
          <w:szCs w:val="24"/>
        </w:rPr>
        <w:t xml:space="preserve"> dzieci lub rozwoju cywilizacji”.</w:t>
      </w:r>
    </w:p>
    <w:p w:rsidR="00BD52DA" w:rsidRDefault="00BD52DA" w:rsidP="00383378">
      <w:pPr>
        <w:jc w:val="both"/>
        <w:rPr>
          <w:rFonts w:ascii="Times New Roman" w:hAnsi="Times New Roman" w:cs="Times New Roman"/>
          <w:sz w:val="24"/>
          <w:szCs w:val="24"/>
        </w:rPr>
      </w:pPr>
    </w:p>
    <w:p w:rsidR="00046B8F" w:rsidRPr="00BD52DA" w:rsidRDefault="00587785" w:rsidP="00383378">
      <w:pPr>
        <w:jc w:val="both"/>
        <w:rPr>
          <w:rFonts w:ascii="Times New Roman" w:hAnsi="Times New Roman" w:cs="Times New Roman"/>
          <w:b/>
          <w:sz w:val="24"/>
          <w:szCs w:val="24"/>
        </w:rPr>
      </w:pPr>
      <w:r w:rsidRPr="00BD52DA">
        <w:rPr>
          <w:rFonts w:ascii="Times New Roman" w:hAnsi="Times New Roman" w:cs="Times New Roman"/>
          <w:b/>
          <w:sz w:val="24"/>
          <w:szCs w:val="24"/>
        </w:rPr>
        <w:t>Kiedy do logopedy? / Katarzyna Socha //Bliżej Przedszkola. – 2020 , nr 3, s. 22-24</w:t>
      </w:r>
    </w:p>
    <w:p w:rsidR="00587785" w:rsidRPr="00E35365" w:rsidRDefault="00C3421B" w:rsidP="00E57634">
      <w:pPr>
        <w:jc w:val="both"/>
        <w:rPr>
          <w:rFonts w:ascii="Times New Roman" w:hAnsi="Times New Roman" w:cs="Times New Roman"/>
          <w:i/>
          <w:sz w:val="24"/>
          <w:szCs w:val="24"/>
        </w:rPr>
      </w:pPr>
      <w:r>
        <w:rPr>
          <w:rFonts w:ascii="Times New Roman" w:hAnsi="Times New Roman" w:cs="Times New Roman"/>
          <w:i/>
          <w:sz w:val="24"/>
          <w:szCs w:val="24"/>
        </w:rPr>
        <w:t>„</w:t>
      </w:r>
      <w:r w:rsidR="00587785" w:rsidRPr="00E35365">
        <w:rPr>
          <w:rFonts w:ascii="Times New Roman" w:hAnsi="Times New Roman" w:cs="Times New Roman"/>
          <w:i/>
          <w:sz w:val="24"/>
          <w:szCs w:val="24"/>
        </w:rPr>
        <w:t>Szukanie pomocy u logopedy jest coraz bardziej popularne wśród rodziców, zwłaszcza tych świadomych, zaniepokojonych postępami swojego malucha lub pragnących wspierać jego prawidłowy rozwój. Zatem kiedy warto ud</w:t>
      </w:r>
      <w:r>
        <w:rPr>
          <w:rFonts w:ascii="Times New Roman" w:hAnsi="Times New Roman" w:cs="Times New Roman"/>
          <w:i/>
          <w:sz w:val="24"/>
          <w:szCs w:val="24"/>
        </w:rPr>
        <w:t>ać się z dzieckiem do logopedy?”</w:t>
      </w:r>
    </w:p>
    <w:p w:rsidR="00E57634" w:rsidRDefault="00E57634" w:rsidP="00383378">
      <w:pPr>
        <w:jc w:val="both"/>
        <w:rPr>
          <w:rFonts w:ascii="Times New Roman" w:hAnsi="Times New Roman" w:cs="Times New Roman"/>
          <w:sz w:val="24"/>
          <w:szCs w:val="24"/>
        </w:rPr>
      </w:pPr>
    </w:p>
    <w:p w:rsidR="006C772B" w:rsidRPr="00E57634" w:rsidRDefault="00587785" w:rsidP="00383378">
      <w:pPr>
        <w:jc w:val="both"/>
        <w:rPr>
          <w:rFonts w:ascii="Times New Roman" w:hAnsi="Times New Roman" w:cs="Times New Roman"/>
          <w:b/>
          <w:sz w:val="24"/>
          <w:szCs w:val="24"/>
        </w:rPr>
      </w:pPr>
      <w:r w:rsidRPr="00E57634">
        <w:rPr>
          <w:rFonts w:ascii="Times New Roman" w:hAnsi="Times New Roman" w:cs="Times New Roman"/>
          <w:b/>
          <w:sz w:val="24"/>
          <w:szCs w:val="24"/>
        </w:rPr>
        <w:t xml:space="preserve">Komunikacja w mediach społecznościowych / </w:t>
      </w:r>
      <w:proofErr w:type="spellStart"/>
      <w:r w:rsidRPr="00E57634">
        <w:rPr>
          <w:rFonts w:ascii="Times New Roman" w:hAnsi="Times New Roman" w:cs="Times New Roman"/>
          <w:b/>
          <w:sz w:val="24"/>
          <w:szCs w:val="24"/>
        </w:rPr>
        <w:t>Olimpa</w:t>
      </w:r>
      <w:proofErr w:type="spellEnd"/>
      <w:r w:rsidRPr="00E57634">
        <w:rPr>
          <w:rFonts w:ascii="Times New Roman" w:hAnsi="Times New Roman" w:cs="Times New Roman"/>
          <w:b/>
          <w:sz w:val="24"/>
          <w:szCs w:val="24"/>
        </w:rPr>
        <w:t xml:space="preserve"> </w:t>
      </w:r>
      <w:proofErr w:type="spellStart"/>
      <w:r w:rsidRPr="00E57634">
        <w:rPr>
          <w:rFonts w:ascii="Times New Roman" w:hAnsi="Times New Roman" w:cs="Times New Roman"/>
          <w:b/>
          <w:sz w:val="24"/>
          <w:szCs w:val="24"/>
        </w:rPr>
        <w:t>Jenczek</w:t>
      </w:r>
      <w:proofErr w:type="spellEnd"/>
      <w:r w:rsidRPr="00E57634">
        <w:rPr>
          <w:rFonts w:ascii="Times New Roman" w:hAnsi="Times New Roman" w:cs="Times New Roman"/>
          <w:b/>
          <w:sz w:val="24"/>
          <w:szCs w:val="24"/>
        </w:rPr>
        <w:t xml:space="preserve"> </w:t>
      </w:r>
      <w:r w:rsidR="006C772B" w:rsidRPr="00E57634">
        <w:rPr>
          <w:rFonts w:ascii="Times New Roman" w:hAnsi="Times New Roman" w:cs="Times New Roman"/>
          <w:b/>
          <w:sz w:val="24"/>
          <w:szCs w:val="24"/>
        </w:rPr>
        <w:t xml:space="preserve"> // Dyrektor Szkoły. – 2020, </w:t>
      </w:r>
      <w:r w:rsidR="00383378" w:rsidRPr="00E57634">
        <w:rPr>
          <w:rFonts w:ascii="Times New Roman" w:hAnsi="Times New Roman" w:cs="Times New Roman"/>
          <w:b/>
          <w:sz w:val="24"/>
          <w:szCs w:val="24"/>
        </w:rPr>
        <w:br/>
      </w:r>
      <w:r w:rsidR="006C772B" w:rsidRPr="00E57634">
        <w:rPr>
          <w:rFonts w:ascii="Times New Roman" w:hAnsi="Times New Roman" w:cs="Times New Roman"/>
          <w:b/>
          <w:sz w:val="24"/>
          <w:szCs w:val="24"/>
        </w:rPr>
        <w:t>nr 1 s. 41-43</w:t>
      </w:r>
    </w:p>
    <w:p w:rsidR="00587785" w:rsidRPr="00E35365" w:rsidRDefault="00C3421B" w:rsidP="00E57634">
      <w:pPr>
        <w:jc w:val="both"/>
        <w:rPr>
          <w:rFonts w:ascii="Times New Roman" w:hAnsi="Times New Roman" w:cs="Times New Roman"/>
          <w:i/>
          <w:sz w:val="24"/>
          <w:szCs w:val="24"/>
        </w:rPr>
      </w:pPr>
      <w:r>
        <w:rPr>
          <w:rFonts w:ascii="Times New Roman" w:hAnsi="Times New Roman" w:cs="Times New Roman"/>
          <w:i/>
          <w:sz w:val="24"/>
          <w:szCs w:val="24"/>
        </w:rPr>
        <w:t>„</w:t>
      </w:r>
      <w:r w:rsidR="006C772B" w:rsidRPr="00E35365">
        <w:rPr>
          <w:rFonts w:ascii="Times New Roman" w:hAnsi="Times New Roman" w:cs="Times New Roman"/>
          <w:i/>
          <w:sz w:val="24"/>
          <w:szCs w:val="24"/>
        </w:rPr>
        <w:t>Zamiast dopatrywać się w nich zagrożeń czy konk</w:t>
      </w:r>
      <w:r w:rsidR="00E35365">
        <w:rPr>
          <w:rFonts w:ascii="Times New Roman" w:hAnsi="Times New Roman" w:cs="Times New Roman"/>
          <w:i/>
          <w:sz w:val="24"/>
          <w:szCs w:val="24"/>
        </w:rPr>
        <w:t>urencji dla szkoły, spójrzmy na I</w:t>
      </w:r>
      <w:r w:rsidR="006C772B" w:rsidRPr="00E35365">
        <w:rPr>
          <w:rFonts w:ascii="Times New Roman" w:hAnsi="Times New Roman" w:cs="Times New Roman"/>
          <w:i/>
          <w:sz w:val="24"/>
          <w:szCs w:val="24"/>
        </w:rPr>
        <w:t>nternet i media społecznościowe jako narzędzie dotarcia do uczniów. Narzędzie, dzięki któremu możemy nawiązać z nimi relację, wejść w ich środowisko, zrozumieć zachowania. Przedstawiam kilka sposobów na to jak, wpasować się w dzisiejszy ś</w:t>
      </w:r>
      <w:r>
        <w:rPr>
          <w:rFonts w:ascii="Times New Roman" w:hAnsi="Times New Roman" w:cs="Times New Roman"/>
          <w:i/>
          <w:sz w:val="24"/>
          <w:szCs w:val="24"/>
        </w:rPr>
        <w:t>wiat mediów społecznościowych”.</w:t>
      </w:r>
    </w:p>
    <w:p w:rsidR="00C3421B" w:rsidRDefault="00C3421B" w:rsidP="00383378">
      <w:pPr>
        <w:jc w:val="both"/>
        <w:rPr>
          <w:rFonts w:ascii="Times New Roman" w:hAnsi="Times New Roman" w:cs="Times New Roman"/>
          <w:sz w:val="24"/>
          <w:szCs w:val="24"/>
        </w:rPr>
      </w:pPr>
    </w:p>
    <w:p w:rsidR="006C772B" w:rsidRPr="00C3421B" w:rsidRDefault="006C772B" w:rsidP="00383378">
      <w:pPr>
        <w:jc w:val="both"/>
        <w:rPr>
          <w:rFonts w:ascii="Times New Roman" w:hAnsi="Times New Roman" w:cs="Times New Roman"/>
          <w:b/>
          <w:sz w:val="24"/>
          <w:szCs w:val="24"/>
        </w:rPr>
      </w:pPr>
      <w:r w:rsidRPr="00C3421B">
        <w:rPr>
          <w:rFonts w:ascii="Times New Roman" w:hAnsi="Times New Roman" w:cs="Times New Roman"/>
          <w:b/>
          <w:sz w:val="24"/>
          <w:szCs w:val="24"/>
        </w:rPr>
        <w:t>Kultura selfie / Krzysztof Zajdel // Dyrektor Szkoły. – 2020, nr 2, s. 47-49</w:t>
      </w:r>
    </w:p>
    <w:p w:rsidR="006C772B" w:rsidRPr="00E35365" w:rsidRDefault="00C3421B" w:rsidP="00383378">
      <w:pPr>
        <w:jc w:val="both"/>
        <w:rPr>
          <w:rFonts w:ascii="Times New Roman" w:hAnsi="Times New Roman" w:cs="Times New Roman"/>
          <w:i/>
          <w:sz w:val="24"/>
          <w:szCs w:val="24"/>
        </w:rPr>
      </w:pPr>
      <w:r>
        <w:rPr>
          <w:rFonts w:ascii="Times New Roman" w:hAnsi="Times New Roman" w:cs="Times New Roman"/>
          <w:i/>
          <w:sz w:val="24"/>
          <w:szCs w:val="24"/>
        </w:rPr>
        <w:t>„</w:t>
      </w:r>
      <w:r w:rsidR="006C772B" w:rsidRPr="00E35365">
        <w:rPr>
          <w:rFonts w:ascii="Times New Roman" w:hAnsi="Times New Roman" w:cs="Times New Roman"/>
          <w:i/>
          <w:sz w:val="24"/>
          <w:szCs w:val="24"/>
        </w:rPr>
        <w:t xml:space="preserve">Zjawisko selfie to swojego rodzaju fenomen, zwłaszcza wśród dzieci i młodzieży. Dlaczego młodzi ludzie tak często publikują </w:t>
      </w:r>
      <w:r w:rsidR="00E35365">
        <w:rPr>
          <w:rFonts w:ascii="Times New Roman" w:hAnsi="Times New Roman" w:cs="Times New Roman"/>
          <w:i/>
          <w:sz w:val="24"/>
          <w:szCs w:val="24"/>
        </w:rPr>
        <w:t>swoje zdjęcia w I</w:t>
      </w:r>
      <w:r w:rsidR="006C772B" w:rsidRPr="00E35365">
        <w:rPr>
          <w:rFonts w:ascii="Times New Roman" w:hAnsi="Times New Roman" w:cs="Times New Roman"/>
          <w:i/>
          <w:sz w:val="24"/>
          <w:szCs w:val="24"/>
        </w:rPr>
        <w:t xml:space="preserve">nternecie? Czemu służy </w:t>
      </w:r>
      <w:r w:rsidR="00624F7D" w:rsidRPr="00E35365">
        <w:rPr>
          <w:rFonts w:ascii="Times New Roman" w:hAnsi="Times New Roman" w:cs="Times New Roman"/>
          <w:i/>
          <w:sz w:val="24"/>
          <w:szCs w:val="24"/>
        </w:rPr>
        <w:t>udostępnianie</w:t>
      </w:r>
      <w:r w:rsidR="006C772B" w:rsidRPr="00E35365">
        <w:rPr>
          <w:rFonts w:ascii="Times New Roman" w:hAnsi="Times New Roman" w:cs="Times New Roman"/>
          <w:i/>
          <w:sz w:val="24"/>
          <w:szCs w:val="24"/>
        </w:rPr>
        <w:t xml:space="preserve"> innym prawnej sfery </w:t>
      </w:r>
      <w:r w:rsidR="00624F7D" w:rsidRPr="00E35365">
        <w:rPr>
          <w:rFonts w:ascii="Times New Roman" w:hAnsi="Times New Roman" w:cs="Times New Roman"/>
          <w:i/>
          <w:sz w:val="24"/>
          <w:szCs w:val="24"/>
        </w:rPr>
        <w:t>życia</w:t>
      </w:r>
      <w:r w:rsidR="006C772B" w:rsidRPr="00E35365">
        <w:rPr>
          <w:rFonts w:ascii="Times New Roman" w:hAnsi="Times New Roman" w:cs="Times New Roman"/>
          <w:i/>
          <w:sz w:val="24"/>
          <w:szCs w:val="24"/>
        </w:rPr>
        <w:t>, wystawianie jej na pokaz i narażanie się na ost</w:t>
      </w:r>
      <w:r>
        <w:rPr>
          <w:rFonts w:ascii="Times New Roman" w:hAnsi="Times New Roman" w:cs="Times New Roman"/>
          <w:i/>
          <w:sz w:val="24"/>
          <w:szCs w:val="24"/>
        </w:rPr>
        <w:t>rzał komentarzy oraz ocen?”</w:t>
      </w:r>
    </w:p>
    <w:p w:rsidR="00E35365" w:rsidRDefault="00E35365" w:rsidP="00383378">
      <w:pPr>
        <w:jc w:val="both"/>
        <w:rPr>
          <w:rFonts w:ascii="Times New Roman" w:hAnsi="Times New Roman" w:cs="Times New Roman"/>
          <w:sz w:val="24"/>
          <w:szCs w:val="24"/>
        </w:rPr>
      </w:pPr>
    </w:p>
    <w:p w:rsidR="00624F7D" w:rsidRPr="006D1782" w:rsidRDefault="00624F7D" w:rsidP="00383378">
      <w:pPr>
        <w:jc w:val="both"/>
        <w:rPr>
          <w:rFonts w:ascii="Times New Roman" w:hAnsi="Times New Roman" w:cs="Times New Roman"/>
          <w:b/>
          <w:sz w:val="24"/>
          <w:szCs w:val="24"/>
        </w:rPr>
      </w:pPr>
      <w:r w:rsidRPr="006D1782">
        <w:rPr>
          <w:rFonts w:ascii="Times New Roman" w:hAnsi="Times New Roman" w:cs="Times New Roman"/>
          <w:b/>
          <w:sz w:val="24"/>
          <w:szCs w:val="24"/>
        </w:rPr>
        <w:t xml:space="preserve">E-uzależnienia behawioralne / Anna </w:t>
      </w:r>
      <w:proofErr w:type="spellStart"/>
      <w:r w:rsidRPr="006D1782">
        <w:rPr>
          <w:rFonts w:ascii="Times New Roman" w:hAnsi="Times New Roman" w:cs="Times New Roman"/>
          <w:b/>
          <w:sz w:val="24"/>
          <w:szCs w:val="24"/>
        </w:rPr>
        <w:t>Puścińska</w:t>
      </w:r>
      <w:proofErr w:type="spellEnd"/>
      <w:r w:rsidRPr="006D1782">
        <w:rPr>
          <w:rFonts w:ascii="Times New Roman" w:hAnsi="Times New Roman" w:cs="Times New Roman"/>
          <w:b/>
          <w:sz w:val="24"/>
          <w:szCs w:val="24"/>
        </w:rPr>
        <w:t xml:space="preserve"> // Dyrektor Szkoły . – 2020, nr 3, s. 46-49</w:t>
      </w:r>
    </w:p>
    <w:p w:rsidR="00624F7D" w:rsidRPr="00E35365" w:rsidRDefault="006D1782" w:rsidP="006D1782">
      <w:pPr>
        <w:jc w:val="both"/>
        <w:rPr>
          <w:rFonts w:ascii="Times New Roman" w:hAnsi="Times New Roman" w:cs="Times New Roman"/>
          <w:i/>
          <w:sz w:val="24"/>
          <w:szCs w:val="24"/>
        </w:rPr>
      </w:pPr>
      <w:r>
        <w:rPr>
          <w:rFonts w:ascii="Times New Roman" w:hAnsi="Times New Roman" w:cs="Times New Roman"/>
          <w:i/>
          <w:sz w:val="24"/>
          <w:szCs w:val="24"/>
        </w:rPr>
        <w:t>„</w:t>
      </w:r>
      <w:r w:rsidR="00624F7D" w:rsidRPr="00E35365">
        <w:rPr>
          <w:rFonts w:ascii="Times New Roman" w:hAnsi="Times New Roman" w:cs="Times New Roman"/>
          <w:i/>
          <w:sz w:val="24"/>
          <w:szCs w:val="24"/>
        </w:rPr>
        <w:t xml:space="preserve">Wraz z upowszechnieniem się </w:t>
      </w:r>
      <w:r w:rsidR="00E35365">
        <w:rPr>
          <w:rFonts w:ascii="Times New Roman" w:hAnsi="Times New Roman" w:cs="Times New Roman"/>
          <w:i/>
          <w:sz w:val="24"/>
          <w:szCs w:val="24"/>
        </w:rPr>
        <w:t>I</w:t>
      </w:r>
      <w:r w:rsidR="00624F7D" w:rsidRPr="00E35365">
        <w:rPr>
          <w:rFonts w:ascii="Times New Roman" w:hAnsi="Times New Roman" w:cs="Times New Roman"/>
          <w:i/>
          <w:sz w:val="24"/>
          <w:szCs w:val="24"/>
        </w:rPr>
        <w:t xml:space="preserve">nternetu i nowych technologii obserwujemy wzrost liczby uzależnień behawioralnych. W grupie szczególnego ryzyka są dzieci i młodzież, ponieważ </w:t>
      </w:r>
      <w:r w:rsidR="00986D32">
        <w:rPr>
          <w:rFonts w:ascii="Times New Roman" w:hAnsi="Times New Roman" w:cs="Times New Roman"/>
          <w:i/>
          <w:sz w:val="24"/>
          <w:szCs w:val="24"/>
        </w:rPr>
        <w:t xml:space="preserve">w </w:t>
      </w:r>
      <w:r w:rsidR="00624F7D" w:rsidRPr="00E35365">
        <w:rPr>
          <w:rFonts w:ascii="Times New Roman" w:hAnsi="Times New Roman" w:cs="Times New Roman"/>
          <w:i/>
          <w:sz w:val="24"/>
          <w:szCs w:val="24"/>
        </w:rPr>
        <w:t xml:space="preserve">przeciwieństwie do dorosłych brak im mechanizmów samokontroli chroniących przed </w:t>
      </w:r>
      <w:proofErr w:type="spellStart"/>
      <w:r w:rsidR="00E35365">
        <w:rPr>
          <w:rFonts w:ascii="Times New Roman" w:hAnsi="Times New Roman" w:cs="Times New Roman"/>
          <w:i/>
          <w:sz w:val="24"/>
          <w:szCs w:val="24"/>
        </w:rPr>
        <w:t>z</w:t>
      </w:r>
      <w:r w:rsidR="00986D32">
        <w:rPr>
          <w:rFonts w:ascii="Times New Roman" w:hAnsi="Times New Roman" w:cs="Times New Roman"/>
          <w:i/>
          <w:sz w:val="24"/>
          <w:szCs w:val="24"/>
        </w:rPr>
        <w:t>achowaniami</w:t>
      </w:r>
      <w:proofErr w:type="spellEnd"/>
      <w:r w:rsidR="00986D32">
        <w:rPr>
          <w:rFonts w:ascii="Times New Roman" w:hAnsi="Times New Roman" w:cs="Times New Roman"/>
          <w:i/>
          <w:sz w:val="24"/>
          <w:szCs w:val="24"/>
        </w:rPr>
        <w:t xml:space="preserve"> </w:t>
      </w:r>
      <w:r w:rsidR="00624F7D" w:rsidRPr="00E35365">
        <w:rPr>
          <w:rFonts w:ascii="Times New Roman" w:hAnsi="Times New Roman" w:cs="Times New Roman"/>
          <w:i/>
          <w:sz w:val="24"/>
          <w:szCs w:val="24"/>
        </w:rPr>
        <w:t>prowadzącymi do uzależnienia. Problem może jednak dotknąć również rodziców i nauczycieli – osób, które powinny skupiać się na profilakty</w:t>
      </w:r>
      <w:r w:rsidR="008D085A">
        <w:rPr>
          <w:rFonts w:ascii="Times New Roman" w:hAnsi="Times New Roman" w:cs="Times New Roman"/>
          <w:i/>
          <w:sz w:val="24"/>
          <w:szCs w:val="24"/>
        </w:rPr>
        <w:t>ce oraz ochronie podopiecznych.”</w:t>
      </w:r>
    </w:p>
    <w:p w:rsidR="005656ED" w:rsidRPr="00383378" w:rsidRDefault="005656ED" w:rsidP="00383378">
      <w:pPr>
        <w:jc w:val="both"/>
        <w:rPr>
          <w:rFonts w:ascii="Times New Roman" w:hAnsi="Times New Roman" w:cs="Times New Roman"/>
          <w:sz w:val="24"/>
          <w:szCs w:val="24"/>
        </w:rPr>
      </w:pPr>
    </w:p>
    <w:p w:rsidR="005656ED" w:rsidRPr="00986D32" w:rsidRDefault="005656ED" w:rsidP="00383378">
      <w:pPr>
        <w:jc w:val="both"/>
        <w:rPr>
          <w:rFonts w:ascii="Times New Roman" w:hAnsi="Times New Roman" w:cs="Times New Roman"/>
          <w:b/>
          <w:sz w:val="24"/>
          <w:szCs w:val="24"/>
        </w:rPr>
      </w:pPr>
      <w:r w:rsidRPr="00986D32">
        <w:rPr>
          <w:rFonts w:ascii="Times New Roman" w:hAnsi="Times New Roman" w:cs="Times New Roman"/>
          <w:b/>
          <w:sz w:val="24"/>
          <w:szCs w:val="24"/>
        </w:rPr>
        <w:t>Zabawy wspierające r</w:t>
      </w:r>
      <w:r w:rsidR="00E35365" w:rsidRPr="00986D32">
        <w:rPr>
          <w:rFonts w:ascii="Times New Roman" w:hAnsi="Times New Roman" w:cs="Times New Roman"/>
          <w:b/>
          <w:sz w:val="24"/>
          <w:szCs w:val="24"/>
        </w:rPr>
        <w:t xml:space="preserve">ozwój zmysłu równowagi / </w:t>
      </w:r>
      <w:r w:rsidRPr="00986D32">
        <w:rPr>
          <w:rFonts w:ascii="Times New Roman" w:hAnsi="Times New Roman" w:cs="Times New Roman"/>
          <w:b/>
          <w:sz w:val="24"/>
          <w:szCs w:val="24"/>
        </w:rPr>
        <w:t>Marta Baj-</w:t>
      </w:r>
      <w:proofErr w:type="spellStart"/>
      <w:r w:rsidRPr="00986D32">
        <w:rPr>
          <w:rFonts w:ascii="Times New Roman" w:hAnsi="Times New Roman" w:cs="Times New Roman"/>
          <w:b/>
          <w:sz w:val="24"/>
          <w:szCs w:val="24"/>
        </w:rPr>
        <w:t>Lieder</w:t>
      </w:r>
      <w:proofErr w:type="spellEnd"/>
      <w:r w:rsidRPr="00986D32">
        <w:rPr>
          <w:rFonts w:ascii="Times New Roman" w:hAnsi="Times New Roman" w:cs="Times New Roman"/>
          <w:b/>
          <w:sz w:val="24"/>
          <w:szCs w:val="24"/>
        </w:rPr>
        <w:t xml:space="preserve"> // Wychowanie w Przedszkolu . – 2020, nr 1, s. 14-16</w:t>
      </w:r>
    </w:p>
    <w:p w:rsidR="005656ED" w:rsidRPr="00E35365" w:rsidRDefault="00986D32" w:rsidP="00986D32">
      <w:pPr>
        <w:jc w:val="both"/>
        <w:rPr>
          <w:rFonts w:ascii="Times New Roman" w:hAnsi="Times New Roman" w:cs="Times New Roman"/>
          <w:i/>
          <w:sz w:val="24"/>
          <w:szCs w:val="24"/>
        </w:rPr>
      </w:pPr>
      <w:r>
        <w:rPr>
          <w:rFonts w:ascii="Times New Roman" w:hAnsi="Times New Roman" w:cs="Times New Roman"/>
          <w:i/>
          <w:sz w:val="24"/>
          <w:szCs w:val="24"/>
        </w:rPr>
        <w:t>„</w:t>
      </w:r>
      <w:r w:rsidR="005656ED" w:rsidRPr="00E35365">
        <w:rPr>
          <w:rFonts w:ascii="Times New Roman" w:hAnsi="Times New Roman" w:cs="Times New Roman"/>
          <w:i/>
          <w:sz w:val="24"/>
          <w:szCs w:val="24"/>
        </w:rPr>
        <w:t>Równowaga, czyli nasza własna zdolność do utrzymania pozycji ciała w pionie. Dlaczego własna? Bo utrzymanie równowagi p</w:t>
      </w:r>
      <w:r>
        <w:rPr>
          <w:rFonts w:ascii="Times New Roman" w:hAnsi="Times New Roman" w:cs="Times New Roman"/>
          <w:i/>
          <w:sz w:val="24"/>
          <w:szCs w:val="24"/>
        </w:rPr>
        <w:t>owinno być możliwe bez działań osób trzecich. To, ż</w:t>
      </w:r>
      <w:r w:rsidR="005656ED" w:rsidRPr="00E35365">
        <w:rPr>
          <w:rFonts w:ascii="Times New Roman" w:hAnsi="Times New Roman" w:cs="Times New Roman"/>
          <w:i/>
          <w:sz w:val="24"/>
          <w:szCs w:val="24"/>
        </w:rPr>
        <w:t>e zdolność naszego ciała do utrzymania równowagi wygląda tak, a nie inaczej, uzależniona jest od wielu czynników. Kont</w:t>
      </w:r>
      <w:r w:rsidR="00E35365">
        <w:rPr>
          <w:rFonts w:ascii="Times New Roman" w:hAnsi="Times New Roman" w:cs="Times New Roman"/>
          <w:i/>
          <w:sz w:val="24"/>
          <w:szCs w:val="24"/>
        </w:rPr>
        <w:t>rola równowagi ciała rozwija si</w:t>
      </w:r>
      <w:r w:rsidR="005656ED" w:rsidRPr="00E35365">
        <w:rPr>
          <w:rFonts w:ascii="Times New Roman" w:hAnsi="Times New Roman" w:cs="Times New Roman"/>
          <w:i/>
          <w:sz w:val="24"/>
          <w:szCs w:val="24"/>
        </w:rPr>
        <w:t xml:space="preserve">ę dzięki informacjom sensorycznym pochodzących z trzech układów: </w:t>
      </w:r>
      <w:proofErr w:type="spellStart"/>
      <w:r w:rsidR="005656ED" w:rsidRPr="00E35365">
        <w:rPr>
          <w:rFonts w:ascii="Times New Roman" w:hAnsi="Times New Roman" w:cs="Times New Roman"/>
          <w:i/>
          <w:sz w:val="24"/>
          <w:szCs w:val="24"/>
        </w:rPr>
        <w:t>proprioceptywnego</w:t>
      </w:r>
      <w:proofErr w:type="spellEnd"/>
      <w:r w:rsidR="005656ED" w:rsidRPr="00E35365">
        <w:rPr>
          <w:rFonts w:ascii="Times New Roman" w:hAnsi="Times New Roman" w:cs="Times New Roman"/>
          <w:i/>
          <w:sz w:val="24"/>
          <w:szCs w:val="24"/>
        </w:rPr>
        <w:t>, wzrokowego i</w:t>
      </w:r>
      <w:r>
        <w:rPr>
          <w:rFonts w:ascii="Times New Roman" w:hAnsi="Times New Roman" w:cs="Times New Roman"/>
          <w:i/>
          <w:sz w:val="24"/>
          <w:szCs w:val="24"/>
        </w:rPr>
        <w:t xml:space="preserve"> systemu przedsionkowego”.</w:t>
      </w:r>
    </w:p>
    <w:p w:rsidR="009F23E0" w:rsidRPr="00E35365" w:rsidRDefault="009F23E0" w:rsidP="00383378">
      <w:pPr>
        <w:jc w:val="both"/>
        <w:rPr>
          <w:rFonts w:ascii="Times New Roman" w:hAnsi="Times New Roman" w:cs="Times New Roman"/>
          <w:i/>
          <w:sz w:val="24"/>
          <w:szCs w:val="24"/>
        </w:rPr>
      </w:pPr>
    </w:p>
    <w:p w:rsidR="009F23E0" w:rsidRPr="00986D32" w:rsidRDefault="00986D32" w:rsidP="00383378">
      <w:pPr>
        <w:jc w:val="both"/>
        <w:rPr>
          <w:rFonts w:ascii="Times New Roman" w:hAnsi="Times New Roman" w:cs="Times New Roman"/>
          <w:b/>
          <w:sz w:val="24"/>
          <w:szCs w:val="24"/>
        </w:rPr>
      </w:pPr>
      <w:r>
        <w:rPr>
          <w:rFonts w:ascii="Times New Roman" w:hAnsi="Times New Roman" w:cs="Times New Roman"/>
          <w:b/>
          <w:sz w:val="24"/>
          <w:szCs w:val="24"/>
        </w:rPr>
        <w:t>Epigonizm w p</w:t>
      </w:r>
      <w:r w:rsidR="009F23E0" w:rsidRPr="00986D32">
        <w:rPr>
          <w:rFonts w:ascii="Times New Roman" w:hAnsi="Times New Roman" w:cs="Times New Roman"/>
          <w:b/>
          <w:sz w:val="24"/>
          <w:szCs w:val="24"/>
        </w:rPr>
        <w:t xml:space="preserve">rzedszkolu, czyli innowacyjność za pomocą szablonu </w:t>
      </w:r>
      <w:r>
        <w:rPr>
          <w:rFonts w:ascii="Times New Roman" w:hAnsi="Times New Roman" w:cs="Times New Roman"/>
          <w:b/>
          <w:sz w:val="24"/>
          <w:szCs w:val="24"/>
        </w:rPr>
        <w:t xml:space="preserve">i planszy / Dorota Dziamska // </w:t>
      </w:r>
      <w:r w:rsidR="009F23E0" w:rsidRPr="00986D32">
        <w:rPr>
          <w:rFonts w:ascii="Times New Roman" w:hAnsi="Times New Roman" w:cs="Times New Roman"/>
          <w:b/>
          <w:sz w:val="24"/>
          <w:szCs w:val="24"/>
        </w:rPr>
        <w:t>Wychowanie w Przedszkolu. – 2020, nr 2 , s. 24-27</w:t>
      </w:r>
    </w:p>
    <w:p w:rsidR="009F23E0" w:rsidRPr="00E35365" w:rsidRDefault="00986D32" w:rsidP="00986D32">
      <w:pPr>
        <w:jc w:val="both"/>
        <w:rPr>
          <w:rFonts w:ascii="Times New Roman" w:hAnsi="Times New Roman" w:cs="Times New Roman"/>
          <w:i/>
          <w:sz w:val="24"/>
          <w:szCs w:val="24"/>
        </w:rPr>
      </w:pPr>
      <w:r>
        <w:rPr>
          <w:rFonts w:ascii="Times New Roman" w:hAnsi="Times New Roman" w:cs="Times New Roman"/>
          <w:i/>
          <w:sz w:val="24"/>
          <w:szCs w:val="24"/>
        </w:rPr>
        <w:t>„</w:t>
      </w:r>
      <w:r w:rsidR="009F23E0" w:rsidRPr="00E35365">
        <w:rPr>
          <w:rFonts w:ascii="Times New Roman" w:hAnsi="Times New Roman" w:cs="Times New Roman"/>
          <w:i/>
          <w:sz w:val="24"/>
          <w:szCs w:val="24"/>
        </w:rPr>
        <w:t>Każdy nauczyciel pracujący w przedszkolu permanentnie poszukuje ciekawych pomysłów na pracę z dziećmi, które uzupełniał</w:t>
      </w:r>
      <w:r w:rsidR="00A828C2">
        <w:rPr>
          <w:rFonts w:ascii="Times New Roman" w:hAnsi="Times New Roman" w:cs="Times New Roman"/>
          <w:i/>
          <w:sz w:val="24"/>
          <w:szCs w:val="24"/>
        </w:rPr>
        <w:t>y</w:t>
      </w:r>
      <w:r w:rsidR="009F23E0" w:rsidRPr="00E35365">
        <w:rPr>
          <w:rFonts w:ascii="Times New Roman" w:hAnsi="Times New Roman" w:cs="Times New Roman"/>
          <w:i/>
          <w:sz w:val="24"/>
          <w:szCs w:val="24"/>
        </w:rPr>
        <w:t xml:space="preserve">by jego warsztat pracy lub nieco zmieniły. To naturalne zjawisko, bardzo pożądane, ponieważ obserwacja i diagnozowanie postępów </w:t>
      </w:r>
      <w:r w:rsidR="00A828C2">
        <w:rPr>
          <w:rFonts w:ascii="Times New Roman" w:hAnsi="Times New Roman" w:cs="Times New Roman"/>
          <w:i/>
          <w:sz w:val="24"/>
          <w:szCs w:val="24"/>
        </w:rPr>
        <w:t xml:space="preserve">w rozwoju dzieci wskazuje pedagogom </w:t>
      </w:r>
      <w:r w:rsidR="009F23E0" w:rsidRPr="00E35365">
        <w:rPr>
          <w:rFonts w:ascii="Times New Roman" w:hAnsi="Times New Roman" w:cs="Times New Roman"/>
          <w:i/>
          <w:sz w:val="24"/>
          <w:szCs w:val="24"/>
        </w:rPr>
        <w:t>na potrzebę dostosowania naszych propozycji pracy nie tylko do potrzeb rozwojowych, lecz także oczekiwań poznawczych</w:t>
      </w:r>
      <w:r w:rsidR="00A828C2">
        <w:rPr>
          <w:rFonts w:ascii="Times New Roman" w:hAnsi="Times New Roman" w:cs="Times New Roman"/>
          <w:i/>
          <w:sz w:val="24"/>
          <w:szCs w:val="24"/>
        </w:rPr>
        <w:t xml:space="preserve"> dzieci”.</w:t>
      </w:r>
    </w:p>
    <w:p w:rsidR="00E009E7" w:rsidRPr="00383378" w:rsidRDefault="00E009E7" w:rsidP="00383378">
      <w:pPr>
        <w:jc w:val="both"/>
        <w:rPr>
          <w:rFonts w:ascii="Times New Roman" w:hAnsi="Times New Roman" w:cs="Times New Roman"/>
          <w:sz w:val="24"/>
          <w:szCs w:val="24"/>
        </w:rPr>
      </w:pPr>
    </w:p>
    <w:p w:rsidR="00E009E7" w:rsidRPr="00A828C2" w:rsidRDefault="00E009E7" w:rsidP="00383378">
      <w:pPr>
        <w:jc w:val="both"/>
        <w:rPr>
          <w:rFonts w:ascii="Times New Roman" w:hAnsi="Times New Roman" w:cs="Times New Roman"/>
          <w:b/>
          <w:sz w:val="24"/>
          <w:szCs w:val="24"/>
        </w:rPr>
      </w:pPr>
      <w:proofErr w:type="spellStart"/>
      <w:r w:rsidRPr="00A828C2">
        <w:rPr>
          <w:rFonts w:ascii="Times New Roman" w:hAnsi="Times New Roman" w:cs="Times New Roman"/>
          <w:b/>
          <w:sz w:val="24"/>
          <w:szCs w:val="24"/>
        </w:rPr>
        <w:t>Bajkoterapia</w:t>
      </w:r>
      <w:proofErr w:type="spellEnd"/>
      <w:r w:rsidRPr="00A828C2">
        <w:rPr>
          <w:rFonts w:ascii="Times New Roman" w:hAnsi="Times New Roman" w:cs="Times New Roman"/>
          <w:b/>
          <w:sz w:val="24"/>
          <w:szCs w:val="24"/>
        </w:rPr>
        <w:t xml:space="preserve"> a wyciszenie- zajęcia z bajką relaksacyjną w przedszkolu / dr Monika Litwinow // Wychowanie w Przedszkolu. – 2020, nr 3 , s. 44-48</w:t>
      </w:r>
    </w:p>
    <w:p w:rsidR="00E009E7" w:rsidRPr="00E35365" w:rsidRDefault="00A828C2" w:rsidP="00A828C2">
      <w:pPr>
        <w:jc w:val="both"/>
        <w:rPr>
          <w:rFonts w:ascii="Times New Roman" w:hAnsi="Times New Roman" w:cs="Times New Roman"/>
          <w:i/>
          <w:sz w:val="24"/>
          <w:szCs w:val="24"/>
        </w:rPr>
      </w:pPr>
      <w:r>
        <w:rPr>
          <w:rFonts w:ascii="Times New Roman" w:hAnsi="Times New Roman" w:cs="Times New Roman"/>
          <w:i/>
          <w:sz w:val="24"/>
          <w:szCs w:val="24"/>
        </w:rPr>
        <w:t>„</w:t>
      </w:r>
      <w:r w:rsidR="00E009E7" w:rsidRPr="00E35365">
        <w:rPr>
          <w:rFonts w:ascii="Times New Roman" w:hAnsi="Times New Roman" w:cs="Times New Roman"/>
          <w:i/>
          <w:sz w:val="24"/>
          <w:szCs w:val="24"/>
        </w:rPr>
        <w:t>Współczesne dzieci borykają się z rzeczywistością</w:t>
      </w:r>
      <w:r>
        <w:rPr>
          <w:rFonts w:ascii="Times New Roman" w:hAnsi="Times New Roman" w:cs="Times New Roman"/>
          <w:i/>
          <w:sz w:val="24"/>
          <w:szCs w:val="24"/>
        </w:rPr>
        <w:t>, w której poś</w:t>
      </w:r>
      <w:r w:rsidR="00E009E7" w:rsidRPr="00E35365">
        <w:rPr>
          <w:rFonts w:ascii="Times New Roman" w:hAnsi="Times New Roman" w:cs="Times New Roman"/>
          <w:i/>
          <w:sz w:val="24"/>
          <w:szCs w:val="24"/>
        </w:rPr>
        <w:t xml:space="preserve">piech i hałas nie sprzyjają rozwojowi. Na podstawie obserwacji i doświadczeń widzę, iż atmosfera poganiania i nerwowego pilnowania zegarka panuje w większości przedszkoli. Trudno jest w tej sytuacji znaleźć winnego. Rodzice </w:t>
      </w:r>
      <w:r w:rsidR="00C83B86" w:rsidRPr="00E35365">
        <w:rPr>
          <w:rFonts w:ascii="Times New Roman" w:hAnsi="Times New Roman" w:cs="Times New Roman"/>
          <w:i/>
          <w:sz w:val="24"/>
          <w:szCs w:val="24"/>
        </w:rPr>
        <w:t>oczekują</w:t>
      </w:r>
      <w:r w:rsidR="00E009E7" w:rsidRPr="00E35365">
        <w:rPr>
          <w:rFonts w:ascii="Times New Roman" w:hAnsi="Times New Roman" w:cs="Times New Roman"/>
          <w:i/>
          <w:sz w:val="24"/>
          <w:szCs w:val="24"/>
        </w:rPr>
        <w:t xml:space="preserve"> od przedszkola, aby dzieci miały jak najwięcej </w:t>
      </w:r>
      <w:r w:rsidR="00C83B86" w:rsidRPr="00E35365">
        <w:rPr>
          <w:rFonts w:ascii="Times New Roman" w:hAnsi="Times New Roman" w:cs="Times New Roman"/>
          <w:i/>
          <w:sz w:val="24"/>
          <w:szCs w:val="24"/>
        </w:rPr>
        <w:t>różnorodnych</w:t>
      </w:r>
      <w:r w:rsidR="00E009E7" w:rsidRPr="00E35365">
        <w:rPr>
          <w:rFonts w:ascii="Times New Roman" w:hAnsi="Times New Roman" w:cs="Times New Roman"/>
          <w:i/>
          <w:sz w:val="24"/>
          <w:szCs w:val="24"/>
        </w:rPr>
        <w:t xml:space="preserve"> zajęć wszechstronnie rozwijających inte</w:t>
      </w:r>
      <w:r>
        <w:rPr>
          <w:rFonts w:ascii="Times New Roman" w:hAnsi="Times New Roman" w:cs="Times New Roman"/>
          <w:i/>
          <w:sz w:val="24"/>
          <w:szCs w:val="24"/>
        </w:rPr>
        <w:t>lektualnie, fizycznie, twórczo”.</w:t>
      </w:r>
    </w:p>
    <w:p w:rsidR="00A828C2" w:rsidRDefault="00A828C2" w:rsidP="00383378">
      <w:pPr>
        <w:jc w:val="both"/>
        <w:rPr>
          <w:rFonts w:ascii="Times New Roman" w:hAnsi="Times New Roman" w:cs="Times New Roman"/>
          <w:sz w:val="24"/>
          <w:szCs w:val="24"/>
        </w:rPr>
      </w:pPr>
    </w:p>
    <w:p w:rsidR="00C83B86" w:rsidRPr="00383378" w:rsidRDefault="00A828C2" w:rsidP="00383378">
      <w:pPr>
        <w:jc w:val="both"/>
        <w:rPr>
          <w:rFonts w:ascii="Times New Roman" w:hAnsi="Times New Roman" w:cs="Times New Roman"/>
          <w:sz w:val="24"/>
          <w:szCs w:val="24"/>
        </w:rPr>
      </w:pPr>
      <w:r>
        <w:rPr>
          <w:rFonts w:ascii="Times New Roman" w:hAnsi="Times New Roman" w:cs="Times New Roman"/>
          <w:b/>
          <w:sz w:val="24"/>
          <w:szCs w:val="24"/>
        </w:rPr>
        <w:t xml:space="preserve">Praktyczne ćwiczenia </w:t>
      </w:r>
      <w:r w:rsidR="00C83B86" w:rsidRPr="00A828C2">
        <w:rPr>
          <w:rFonts w:ascii="Times New Roman" w:hAnsi="Times New Roman" w:cs="Times New Roman"/>
          <w:b/>
          <w:sz w:val="24"/>
          <w:szCs w:val="24"/>
        </w:rPr>
        <w:t xml:space="preserve">w rozwijaniu empatii / </w:t>
      </w:r>
      <w:r>
        <w:rPr>
          <w:rFonts w:ascii="Times New Roman" w:hAnsi="Times New Roman" w:cs="Times New Roman"/>
          <w:b/>
          <w:sz w:val="24"/>
          <w:szCs w:val="24"/>
        </w:rPr>
        <w:t xml:space="preserve">Aleksandra Kubala-Kulpińska // </w:t>
      </w:r>
      <w:r w:rsidR="00C83B86" w:rsidRPr="00A828C2">
        <w:rPr>
          <w:rFonts w:ascii="Times New Roman" w:hAnsi="Times New Roman" w:cs="Times New Roman"/>
          <w:b/>
          <w:sz w:val="24"/>
          <w:szCs w:val="24"/>
        </w:rPr>
        <w:t>Życie Szkoły. – 2020, nr 1 , s. 9-</w:t>
      </w:r>
      <w:r w:rsidR="00C83B86" w:rsidRPr="00383378">
        <w:rPr>
          <w:rFonts w:ascii="Times New Roman" w:hAnsi="Times New Roman" w:cs="Times New Roman"/>
          <w:sz w:val="24"/>
          <w:szCs w:val="24"/>
        </w:rPr>
        <w:t>13</w:t>
      </w:r>
    </w:p>
    <w:p w:rsidR="00C83B86" w:rsidRPr="00E35365" w:rsidRDefault="00A828C2" w:rsidP="00A828C2">
      <w:pPr>
        <w:jc w:val="both"/>
        <w:rPr>
          <w:rFonts w:ascii="Times New Roman" w:hAnsi="Times New Roman" w:cs="Times New Roman"/>
          <w:i/>
          <w:sz w:val="24"/>
          <w:szCs w:val="24"/>
        </w:rPr>
      </w:pPr>
      <w:r>
        <w:rPr>
          <w:rFonts w:ascii="Times New Roman" w:hAnsi="Times New Roman" w:cs="Times New Roman"/>
          <w:i/>
          <w:sz w:val="24"/>
          <w:szCs w:val="24"/>
        </w:rPr>
        <w:t>„</w:t>
      </w:r>
      <w:r w:rsidR="00C83B86" w:rsidRPr="00E35365">
        <w:rPr>
          <w:rFonts w:ascii="Times New Roman" w:hAnsi="Times New Roman" w:cs="Times New Roman"/>
          <w:i/>
          <w:sz w:val="24"/>
          <w:szCs w:val="24"/>
        </w:rPr>
        <w:t xml:space="preserve">Empatia to zdolność wczuwania się w przeżycia i rozumienie stanu emocjonalnego drugiego człowieka. Nabywanie tej zdolności jest procesem, który swój początek ma w dzieciństwie. Ważną rolę w jego kształceniu się odgrywają czynniki: poznawczy i emocjonalny oraz społeczny i sytuacyjny. Empatia polega nie tylko na rozumieniu drugiego człowieka i wczuwania się w </w:t>
      </w:r>
      <w:r w:rsidR="00C83B86" w:rsidRPr="00E35365">
        <w:rPr>
          <w:rFonts w:ascii="Times New Roman" w:hAnsi="Times New Roman" w:cs="Times New Roman"/>
          <w:i/>
          <w:sz w:val="24"/>
          <w:szCs w:val="24"/>
        </w:rPr>
        <w:lastRenderedPageBreak/>
        <w:t>przeżycia innych ludzi. Elementarny pozi</w:t>
      </w:r>
      <w:r>
        <w:rPr>
          <w:rFonts w:ascii="Times New Roman" w:hAnsi="Times New Roman" w:cs="Times New Roman"/>
          <w:i/>
          <w:sz w:val="24"/>
          <w:szCs w:val="24"/>
        </w:rPr>
        <w:t>om empatii polega na zapewnieniu</w:t>
      </w:r>
      <w:r w:rsidR="00C83B86" w:rsidRPr="00E35365">
        <w:rPr>
          <w:rFonts w:ascii="Times New Roman" w:hAnsi="Times New Roman" w:cs="Times New Roman"/>
          <w:i/>
          <w:sz w:val="24"/>
          <w:szCs w:val="24"/>
        </w:rPr>
        <w:t xml:space="preserve"> drugiej osoby o</w:t>
      </w:r>
      <w:r>
        <w:rPr>
          <w:rFonts w:ascii="Times New Roman" w:hAnsi="Times New Roman" w:cs="Times New Roman"/>
          <w:i/>
          <w:sz w:val="24"/>
          <w:szCs w:val="24"/>
        </w:rPr>
        <w:t xml:space="preserve"> rozumieniu znaczenia jej słów”.</w:t>
      </w:r>
    </w:p>
    <w:p w:rsidR="00383378" w:rsidRDefault="00383378" w:rsidP="00383378">
      <w:pPr>
        <w:jc w:val="both"/>
        <w:rPr>
          <w:rFonts w:ascii="Times New Roman" w:hAnsi="Times New Roman" w:cs="Times New Roman"/>
          <w:sz w:val="24"/>
          <w:szCs w:val="24"/>
        </w:rPr>
      </w:pPr>
    </w:p>
    <w:p w:rsidR="005D3C49" w:rsidRPr="00A828C2" w:rsidRDefault="005D3C49" w:rsidP="00383378">
      <w:pPr>
        <w:jc w:val="both"/>
        <w:rPr>
          <w:rFonts w:ascii="Times New Roman" w:hAnsi="Times New Roman" w:cs="Times New Roman"/>
          <w:b/>
          <w:sz w:val="24"/>
          <w:szCs w:val="24"/>
        </w:rPr>
      </w:pPr>
      <w:r w:rsidRPr="00A828C2">
        <w:rPr>
          <w:rFonts w:ascii="Times New Roman" w:hAnsi="Times New Roman" w:cs="Times New Roman"/>
          <w:b/>
          <w:sz w:val="24"/>
          <w:szCs w:val="24"/>
        </w:rPr>
        <w:t xml:space="preserve">Grywalizacja w edukacji. Czym jest? / Ewa </w:t>
      </w:r>
      <w:proofErr w:type="spellStart"/>
      <w:r w:rsidRPr="00A828C2">
        <w:rPr>
          <w:rFonts w:ascii="Times New Roman" w:hAnsi="Times New Roman" w:cs="Times New Roman"/>
          <w:b/>
          <w:sz w:val="24"/>
          <w:szCs w:val="24"/>
        </w:rPr>
        <w:t>Ostarek</w:t>
      </w:r>
      <w:proofErr w:type="spellEnd"/>
      <w:r w:rsidRPr="00A828C2">
        <w:rPr>
          <w:rFonts w:ascii="Times New Roman" w:hAnsi="Times New Roman" w:cs="Times New Roman"/>
          <w:b/>
          <w:sz w:val="24"/>
          <w:szCs w:val="24"/>
        </w:rPr>
        <w:t xml:space="preserve"> // Życie Szkoły . – 2020, nr 2 , s. 49-55</w:t>
      </w:r>
    </w:p>
    <w:p w:rsidR="005D3C49" w:rsidRPr="00E35365" w:rsidRDefault="00A828C2" w:rsidP="00A828C2">
      <w:pPr>
        <w:jc w:val="both"/>
        <w:rPr>
          <w:rFonts w:ascii="Times New Roman" w:hAnsi="Times New Roman" w:cs="Times New Roman"/>
          <w:i/>
          <w:sz w:val="24"/>
          <w:szCs w:val="24"/>
        </w:rPr>
      </w:pPr>
      <w:r>
        <w:rPr>
          <w:rFonts w:ascii="Times New Roman" w:hAnsi="Times New Roman" w:cs="Times New Roman"/>
          <w:i/>
          <w:sz w:val="24"/>
          <w:szCs w:val="24"/>
        </w:rPr>
        <w:t>„</w:t>
      </w:r>
      <w:r w:rsidR="00383378" w:rsidRPr="00E35365">
        <w:rPr>
          <w:rFonts w:ascii="Times New Roman" w:hAnsi="Times New Roman" w:cs="Times New Roman"/>
          <w:i/>
          <w:sz w:val="24"/>
          <w:szCs w:val="24"/>
        </w:rPr>
        <w:t>Dyplo</w:t>
      </w:r>
      <w:r w:rsidR="005D3C49" w:rsidRPr="00E35365">
        <w:rPr>
          <w:rFonts w:ascii="Times New Roman" w:hAnsi="Times New Roman" w:cs="Times New Roman"/>
          <w:i/>
          <w:sz w:val="24"/>
          <w:szCs w:val="24"/>
        </w:rPr>
        <w:t>my, książki, pochwały, świadectwa z paskiem są to przykłady nagród dla uczniów za wykonanie określonych działań w dany sposób. Nasuwa się tutaj ważne pytanie: skoro istnieje zadanie, a za jego wykonanie jest prz</w:t>
      </w:r>
      <w:r w:rsidR="00383378" w:rsidRPr="00E35365">
        <w:rPr>
          <w:rFonts w:ascii="Times New Roman" w:hAnsi="Times New Roman" w:cs="Times New Roman"/>
          <w:i/>
          <w:sz w:val="24"/>
          <w:szCs w:val="24"/>
        </w:rPr>
        <w:t>e</w:t>
      </w:r>
      <w:r w:rsidR="005D3C49" w:rsidRPr="00E35365">
        <w:rPr>
          <w:rFonts w:ascii="Times New Roman" w:hAnsi="Times New Roman" w:cs="Times New Roman"/>
          <w:i/>
          <w:sz w:val="24"/>
          <w:szCs w:val="24"/>
        </w:rPr>
        <w:t>widziana nagroda, to czemu nie wszyscy uczniowie chcą aktywnie uczestniczyć w zdobyciu nagród? Czy to już element gry, czy nie? Co możemy zrobić, żeby wesprzeć motywację uczniów i urozmaicić zajęcia? Z</w:t>
      </w:r>
      <w:r>
        <w:rPr>
          <w:rFonts w:ascii="Times New Roman" w:hAnsi="Times New Roman" w:cs="Times New Roman"/>
          <w:i/>
          <w:sz w:val="24"/>
          <w:szCs w:val="24"/>
        </w:rPr>
        <w:t xml:space="preserve"> pomocą przyjdzie grywalizacja”.</w:t>
      </w:r>
    </w:p>
    <w:p w:rsidR="005D3C49" w:rsidRPr="00383378" w:rsidRDefault="005D3C49" w:rsidP="00383378">
      <w:pPr>
        <w:jc w:val="both"/>
        <w:rPr>
          <w:rFonts w:ascii="Times New Roman" w:hAnsi="Times New Roman" w:cs="Times New Roman"/>
          <w:sz w:val="24"/>
          <w:szCs w:val="24"/>
        </w:rPr>
      </w:pPr>
    </w:p>
    <w:p w:rsidR="005D3C49" w:rsidRPr="00383378" w:rsidRDefault="005D3C49" w:rsidP="00383378">
      <w:pPr>
        <w:jc w:val="both"/>
        <w:rPr>
          <w:rFonts w:ascii="Times New Roman" w:hAnsi="Times New Roman" w:cs="Times New Roman"/>
          <w:sz w:val="24"/>
          <w:szCs w:val="24"/>
        </w:rPr>
      </w:pPr>
    </w:p>
    <w:p w:rsidR="003205F2" w:rsidRPr="003205F2" w:rsidRDefault="003205F2" w:rsidP="003205F2">
      <w:pPr>
        <w:jc w:val="right"/>
        <w:rPr>
          <w:rFonts w:ascii="Times New Roman" w:hAnsi="Times New Roman" w:cs="Times New Roman"/>
          <w:sz w:val="24"/>
          <w:szCs w:val="24"/>
        </w:rPr>
      </w:pPr>
      <w:r w:rsidRPr="003205F2">
        <w:rPr>
          <w:rFonts w:ascii="Times New Roman" w:hAnsi="Times New Roman" w:cs="Times New Roman"/>
          <w:sz w:val="24"/>
          <w:szCs w:val="24"/>
        </w:rPr>
        <w:t>Na podstawie recenzji wydawnictw</w:t>
      </w:r>
    </w:p>
    <w:p w:rsidR="005D3C49" w:rsidRPr="00383378" w:rsidRDefault="003205F2" w:rsidP="006D08A1">
      <w:pPr>
        <w:jc w:val="right"/>
        <w:rPr>
          <w:rFonts w:ascii="Times New Roman" w:hAnsi="Times New Roman" w:cs="Times New Roman"/>
          <w:sz w:val="24"/>
          <w:szCs w:val="24"/>
        </w:rPr>
      </w:pPr>
      <w:r w:rsidRPr="003205F2">
        <w:rPr>
          <w:rFonts w:ascii="Times New Roman" w:hAnsi="Times New Roman" w:cs="Times New Roman"/>
          <w:sz w:val="24"/>
          <w:szCs w:val="24"/>
        </w:rPr>
        <w:t>opracowała: Marta Głogowska</w:t>
      </w:r>
      <w:bookmarkStart w:id="0" w:name="_GoBack"/>
      <w:bookmarkEnd w:id="0"/>
    </w:p>
    <w:sectPr w:rsidR="005D3C49" w:rsidRPr="003833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349"/>
    <w:rsid w:val="00046B8F"/>
    <w:rsid w:val="002B3349"/>
    <w:rsid w:val="003205F2"/>
    <w:rsid w:val="00383378"/>
    <w:rsid w:val="005656ED"/>
    <w:rsid w:val="00587785"/>
    <w:rsid w:val="005D3C49"/>
    <w:rsid w:val="00624F7D"/>
    <w:rsid w:val="006C772B"/>
    <w:rsid w:val="006D08A1"/>
    <w:rsid w:val="006D1782"/>
    <w:rsid w:val="008D085A"/>
    <w:rsid w:val="009317C1"/>
    <w:rsid w:val="00986D32"/>
    <w:rsid w:val="009F23E0"/>
    <w:rsid w:val="00A828C2"/>
    <w:rsid w:val="00BA013C"/>
    <w:rsid w:val="00BD52DA"/>
    <w:rsid w:val="00C3421B"/>
    <w:rsid w:val="00C83B86"/>
    <w:rsid w:val="00DA259B"/>
    <w:rsid w:val="00E009E7"/>
    <w:rsid w:val="00E35365"/>
    <w:rsid w:val="00E57634"/>
    <w:rsid w:val="00F348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785F7"/>
  <w15:chartTrackingRefBased/>
  <w15:docId w15:val="{CD52D041-F67A-4C3A-A311-A513ADB6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3</Pages>
  <Words>855</Words>
  <Characters>5132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11</cp:revision>
  <dcterms:created xsi:type="dcterms:W3CDTF">2020-05-11T07:33:00Z</dcterms:created>
  <dcterms:modified xsi:type="dcterms:W3CDTF">2020-05-13T06:25:00Z</dcterms:modified>
</cp:coreProperties>
</file>